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5E" w:rsidRPr="00DE075E" w:rsidRDefault="00DE075E" w:rsidP="00DE075E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1. sz. melléklet </w:t>
      </w: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ADATLAP</w:t>
      </w: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t xml:space="preserve">Esély Otthon című </w:t>
      </w:r>
      <w:r w:rsidRPr="00DE075E">
        <w:rPr>
          <w:rFonts w:ascii="Times New Roman" w:eastAsia="SimSun" w:hAnsi="Times New Roman" w:cs="Arial"/>
          <w:b/>
          <w:bCs/>
          <w:sz w:val="24"/>
          <w:szCs w:val="24"/>
          <w:lang w:eastAsia="zh-CN" w:bidi="hi-IN"/>
        </w:rPr>
        <w:br/>
        <w:t>Önkormányzati Ösztöndíjpályázatok</w:t>
      </w: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DE075E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 xml:space="preserve">„A”, „B”, “C”, “D”, “E”, “F” </w:t>
      </w:r>
      <w:proofErr w:type="spellStart"/>
      <w:r w:rsidRPr="00DE075E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>típusú</w:t>
      </w:r>
      <w:proofErr w:type="spellEnd"/>
      <w:r w:rsidRPr="00DE075E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 xml:space="preserve"> </w:t>
      </w:r>
      <w:proofErr w:type="spellStart"/>
      <w:r w:rsidRPr="00DE075E">
        <w:rPr>
          <w:rFonts w:ascii="Times New Roman" w:eastAsia="SimSun" w:hAnsi="Times New Roman" w:cs="Mangal"/>
          <w:b/>
          <w:bCs/>
          <w:iCs/>
          <w:color w:val="000000"/>
          <w:sz w:val="24"/>
          <w:szCs w:val="24"/>
          <w:lang w:val="en-US" w:eastAsia="zh-CN" w:bidi="hi-IN"/>
        </w:rPr>
        <w:t>ösztöndíjak</w:t>
      </w:r>
      <w:proofErr w:type="spellEnd"/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E075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igényléséhez</w:t>
      </w:r>
      <w:proofErr w:type="gramEnd"/>
      <w:r w:rsidRPr="00DE075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(Nyomtatott betűvel kérjük kitölteni) </w:t>
      </w: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>Pályázó neve: ___________________________________________________________________________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Szül. helye, ideje: _____________________________,_________év_____________________hó______nap 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Anyja neve: _____________________________________________________________________________ 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>Lakóhelye, levelezési címe: ________________________________________________________________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>Telefonszáma:____________________________________________________________________________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Adóazonosító jele:________________________________________________________________________ 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Igényelt ösztöndíj megnevezése, betűszáma: ____________________________________________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Pénzintézet neve, bankszámlaszám, </w:t>
      </w:r>
      <w:r w:rsidRPr="00DE075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melyre nyertes pályázat esetén a támogatás utalható: </w:t>
      </w: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>__________________________________________________________________________________</w:t>
      </w: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Vállalom, hogy Derecske Város Önkormányzatának felkérésére: 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cselekvési tervek elkészítésében, felülvizsgálatában részt veszek,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a cselekvési tervben rögzített feladatok megvalósításában aktív, tevőleges részvételt tanúsítok,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 xml:space="preserve">- szakmai rendezvényeken részt veszek, 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részt veszek a település közösségfejlesztési programjaiban, valamint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részt veszek ismeretátadási programokban és szakmai kiránduláson.</w:t>
      </w: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Adatkezelés: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A pályázó pályázata benyújtásával büntetőjogi felelősséget vállal azért, hogy a pályázati űrlapon és mellékleteiben az általa feltüntetett adatok a valóságnak megfelelnek. Tudomásul veszi, hogy amennyiben a pályázati űrlapon és mellékleteiben nem a valóságnak megfelelő adatokat tüntet fel, úgy a pályázata kizárható, a megítélt támogatás visszavonható. 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A pályázó pályázata benyújtásával 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proofErr w:type="gramStart"/>
      <w:r w:rsidRPr="00DE075E">
        <w:rPr>
          <w:rFonts w:ascii="Times New Roman" w:eastAsia="SimSun" w:hAnsi="Times New Roman" w:cs="Mangal"/>
          <w:sz w:val="24"/>
          <w:szCs w:val="24"/>
          <w:lang w:eastAsia="zh-CN" w:bidi="hi-IN"/>
        </w:rPr>
        <w:t>a</w:t>
      </w:r>
      <w:proofErr w:type="gramEnd"/>
      <w:r w:rsidRPr="00DE075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) hozzájárul ahhoz, hogy a pályázattal kapcsolatos személyes adatait a pályázatot kiíró települési önkormányzat nyilvántartásba vegye, illetőleg az ösztöndíj időtartama, a projekt időszaka alatt maga kezelje; 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DE075E">
        <w:rPr>
          <w:rFonts w:ascii="Times New Roman" w:eastAsia="SimSun" w:hAnsi="Times New Roman" w:cs="Mangal"/>
          <w:sz w:val="24"/>
          <w:szCs w:val="24"/>
          <w:lang w:eastAsia="zh-CN" w:bidi="hi-IN"/>
        </w:rPr>
        <w:t>b) hozzájárul ahhoz, hogy a személyes adatait az ösztöndíjpályázat lebonyolítása és a támogatásra való jogosultság ellenőrzése céljából az ösztöndíj időtartama alatt kezelje.</w:t>
      </w: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</w:p>
    <w:p w:rsidR="00DE075E" w:rsidRPr="00DE075E" w:rsidRDefault="00DE075E" w:rsidP="00DE07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Derecske, _______ év _____________________hónap _____nap </w:t>
      </w:r>
    </w:p>
    <w:p w:rsidR="00DE075E" w:rsidRPr="00DE075E" w:rsidRDefault="00DE075E" w:rsidP="00DE0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ind w:left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_______________________ </w:t>
      </w:r>
    </w:p>
    <w:p w:rsidR="00DE075E" w:rsidRPr="00DE075E" w:rsidRDefault="00DE075E" w:rsidP="00DE075E">
      <w:pPr>
        <w:spacing w:after="0" w:line="240" w:lineRule="auto"/>
        <w:ind w:left="42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>pályázó</w:t>
      </w:r>
      <w:proofErr w:type="gramEnd"/>
      <w:r w:rsidRPr="00DE075E">
        <w:rPr>
          <w:rFonts w:ascii="Times New Roman" w:eastAsia="Times New Roman" w:hAnsi="Times New Roman" w:cs="Times New Roman"/>
          <w:color w:val="000000"/>
          <w:lang w:eastAsia="hu-HU"/>
        </w:rPr>
        <w:t xml:space="preserve"> aláírása </w:t>
      </w: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E075E" w:rsidRPr="00DE075E" w:rsidRDefault="00DE075E" w:rsidP="00DE0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E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Az adatlaphoz csatolni kell: </w:t>
      </w:r>
    </w:p>
    <w:p w:rsidR="00DE075E" w:rsidRPr="00DE075E" w:rsidRDefault="00DE075E" w:rsidP="00DE075E">
      <w:pPr>
        <w:keepNext/>
        <w:widowControl w:val="0"/>
        <w:shd w:val="clear" w:color="auto" w:fill="FFFFFF"/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</w:pPr>
      <w:r w:rsidRPr="00DE075E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A Szabályzat 3.1. pontjában felsorolt dokumentumok.</w:t>
      </w:r>
    </w:p>
    <w:p w:rsidR="00075DB9" w:rsidRPr="00DE075E" w:rsidRDefault="00075DB9" w:rsidP="00DE075E">
      <w:pPr>
        <w:spacing w:after="160" w:line="259" w:lineRule="auto"/>
        <w:rPr>
          <w:rFonts w:ascii="Times New Roman" w:eastAsia="SimSun" w:hAnsi="Times New Roman" w:cs="Mangal"/>
          <w:color w:val="FF0000"/>
          <w:sz w:val="24"/>
          <w:szCs w:val="24"/>
          <w:lang w:eastAsia="zh-CN" w:bidi="hi-IN"/>
        </w:rPr>
      </w:pPr>
      <w:bookmarkStart w:id="0" w:name="_GoBack"/>
      <w:bookmarkEnd w:id="0"/>
    </w:p>
    <w:sectPr w:rsidR="00075DB9" w:rsidRPr="00DE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5E"/>
    <w:rsid w:val="00075DB9"/>
    <w:rsid w:val="00D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2018-04-11T08:23:00Z</dcterms:created>
  <dcterms:modified xsi:type="dcterms:W3CDTF">2018-04-11T08:24:00Z</dcterms:modified>
</cp:coreProperties>
</file>