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BF" w:rsidRPr="00B04A92" w:rsidRDefault="00DD09BF" w:rsidP="00DD09BF">
      <w:pPr>
        <w:pStyle w:val="Standard"/>
        <w:jc w:val="center"/>
        <w:rPr>
          <w:rFonts w:eastAsia="Times New Roman" w:cs="Times New Roman"/>
          <w:b/>
          <w:sz w:val="36"/>
          <w:szCs w:val="36"/>
          <w:lang w:bidi="ar-SA"/>
        </w:rPr>
      </w:pPr>
      <w:r w:rsidRPr="00B04A92">
        <w:rPr>
          <w:rFonts w:eastAsia="Times New Roman" w:cs="Times New Roman"/>
          <w:b/>
          <w:sz w:val="36"/>
          <w:szCs w:val="36"/>
          <w:lang w:bidi="ar-SA"/>
        </w:rPr>
        <w:t>Pályázati felhívás</w:t>
      </w:r>
    </w:p>
    <w:p w:rsidR="00DD09BF" w:rsidRPr="007836F0" w:rsidRDefault="00DD09BF" w:rsidP="00DD09BF">
      <w:pPr>
        <w:pStyle w:val="Standard"/>
        <w:jc w:val="center"/>
        <w:rPr>
          <w:rFonts w:eastAsia="Times New Roman" w:cs="Times New Roman"/>
          <w:spacing w:val="90"/>
          <w:lang w:bidi="ar-SA"/>
        </w:rPr>
      </w:pPr>
      <w:r w:rsidRPr="00B04A92">
        <w:rPr>
          <w:rStyle w:val="StrongEmphasis"/>
          <w:rFonts w:cs="Arial"/>
          <w:sz w:val="36"/>
          <w:szCs w:val="36"/>
        </w:rPr>
        <w:t xml:space="preserve">az „Esély </w:t>
      </w:r>
      <w:r>
        <w:rPr>
          <w:rStyle w:val="StrongEmphasis"/>
          <w:rFonts w:cs="Arial"/>
          <w:sz w:val="36"/>
          <w:szCs w:val="36"/>
        </w:rPr>
        <w:t>Derecskén</w:t>
      </w:r>
      <w:r w:rsidRPr="00B04A92">
        <w:rPr>
          <w:rStyle w:val="StrongEmphasis"/>
          <w:rFonts w:cs="Arial"/>
          <w:sz w:val="36"/>
          <w:szCs w:val="36"/>
        </w:rPr>
        <w:t xml:space="preserve">” </w:t>
      </w:r>
      <w:r w:rsidRPr="00B04A92">
        <w:rPr>
          <w:rFonts w:cs="Arial"/>
          <w:b/>
          <w:bCs/>
          <w:sz w:val="36"/>
          <w:szCs w:val="36"/>
        </w:rPr>
        <w:br/>
      </w:r>
      <w:r w:rsidRPr="00B04A92">
        <w:rPr>
          <w:rStyle w:val="StrongEmphasis"/>
          <w:rFonts w:cs="Arial"/>
          <w:sz w:val="36"/>
          <w:szCs w:val="36"/>
        </w:rPr>
        <w:t>Önkormányzati Lakás</w:t>
      </w:r>
      <w:r>
        <w:rPr>
          <w:rStyle w:val="StrongEmphasis"/>
          <w:rFonts w:cs="Arial"/>
          <w:sz w:val="36"/>
          <w:szCs w:val="36"/>
        </w:rPr>
        <w:t>okra</w:t>
      </w:r>
      <w:r w:rsidRPr="00B04A92">
        <w:rPr>
          <w:rFonts w:cs="Arial"/>
          <w:b/>
          <w:bCs/>
          <w:sz w:val="36"/>
          <w:szCs w:val="36"/>
        </w:rPr>
        <w:br/>
      </w:r>
    </w:p>
    <w:p w:rsidR="00DD09BF" w:rsidRDefault="00DD09BF" w:rsidP="00DD09BF">
      <w:pPr>
        <w:pStyle w:val="Cmsor1"/>
        <w:tabs>
          <w:tab w:val="left" w:pos="4752"/>
        </w:tabs>
        <w:ind w:left="432" w:hanging="432"/>
        <w:jc w:val="center"/>
        <w:rPr>
          <w:rFonts w:eastAsia="Times New Roman" w:cs="Times New Roman"/>
          <w:u w:val="single"/>
          <w:lang w:bidi="ar-SA"/>
        </w:rPr>
      </w:pPr>
      <w:r>
        <w:rPr>
          <w:rFonts w:eastAsia="Times New Roman" w:cs="Times New Roman"/>
          <w:u w:val="single"/>
          <w:lang w:bidi="ar-SA"/>
        </w:rPr>
        <w:t>Derecske Város Önkormányzata</w:t>
      </w:r>
    </w:p>
    <w:p w:rsidR="00DD09BF" w:rsidRPr="007836F0" w:rsidRDefault="00DD09BF" w:rsidP="00DD09BF">
      <w:pPr>
        <w:pStyle w:val="Standard"/>
        <w:jc w:val="center"/>
        <w:rPr>
          <w:rFonts w:eastAsia="Times New Roman" w:cs="Times New Roman"/>
          <w:lang w:bidi="ar-SA"/>
        </w:rPr>
      </w:pPr>
      <w:r w:rsidRPr="007836F0">
        <w:rPr>
          <w:rFonts w:eastAsia="Times New Roman" w:cs="Times New Roman"/>
          <w:lang w:bidi="ar-SA"/>
        </w:rPr>
        <w:t>(4130 Derecske, Köztársaság út 87.)</w:t>
      </w:r>
    </w:p>
    <w:p w:rsidR="00DD09BF" w:rsidRPr="007836F0" w:rsidRDefault="00DD09BF" w:rsidP="00DD09BF">
      <w:pPr>
        <w:pStyle w:val="Standard"/>
        <w:jc w:val="center"/>
        <w:rPr>
          <w:rFonts w:eastAsia="Times New Roman" w:cs="Times New Roman"/>
          <w:lang w:bidi="ar-SA"/>
        </w:rPr>
      </w:pPr>
    </w:p>
    <w:p w:rsidR="00DD09BF" w:rsidRPr="007836F0" w:rsidRDefault="00DD09BF" w:rsidP="00DD09BF">
      <w:pPr>
        <w:pStyle w:val="Standard"/>
        <w:jc w:val="center"/>
        <w:rPr>
          <w:rFonts w:eastAsia="Times New Roman" w:cs="Times New Roman"/>
          <w:lang w:bidi="ar-SA"/>
        </w:rPr>
      </w:pPr>
    </w:p>
    <w:p w:rsidR="003D0A83" w:rsidRPr="00436D02" w:rsidRDefault="003D0A83" w:rsidP="003D0A83">
      <w:pPr>
        <w:pStyle w:val="Standard"/>
        <w:jc w:val="center"/>
        <w:rPr>
          <w:rFonts w:eastAsia="Times New Roman" w:cs="Times New Roman"/>
          <w:b/>
          <w:spacing w:val="80"/>
          <w:lang w:bidi="ar-SA"/>
        </w:rPr>
      </w:pPr>
      <w:bookmarkStart w:id="0" w:name="_Hlk2602945"/>
      <w:r w:rsidRPr="00436D02">
        <w:rPr>
          <w:rFonts w:eastAsia="Times New Roman" w:cs="Times New Roman"/>
          <w:b/>
          <w:spacing w:val="80"/>
          <w:lang w:bidi="ar-SA"/>
        </w:rPr>
        <w:t>Derecske Város Önkormányzata</w:t>
      </w:r>
    </w:p>
    <w:p w:rsidR="003D0A83" w:rsidRPr="00436D02" w:rsidRDefault="003D0A83" w:rsidP="003D0A83">
      <w:pPr>
        <w:pStyle w:val="Standard"/>
        <w:jc w:val="center"/>
        <w:rPr>
          <w:rFonts w:eastAsia="Times New Roman" w:cs="Times New Roman"/>
          <w:b/>
          <w:spacing w:val="80"/>
          <w:lang w:bidi="ar-SA"/>
        </w:rPr>
      </w:pPr>
      <w:r w:rsidRPr="00436D02">
        <w:rPr>
          <w:rFonts w:eastAsia="Times New Roman" w:cs="Times New Roman"/>
          <w:b/>
          <w:spacing w:val="80"/>
          <w:lang w:bidi="ar-SA"/>
        </w:rPr>
        <w:t>nyilvános pályázat útján</w:t>
      </w:r>
    </w:p>
    <w:bookmarkEnd w:id="0"/>
    <w:p w:rsidR="00DD09BF" w:rsidRPr="007836F0" w:rsidRDefault="00DD09BF" w:rsidP="00DD09BF">
      <w:pPr>
        <w:pStyle w:val="Standard"/>
        <w:jc w:val="center"/>
        <w:rPr>
          <w:rFonts w:eastAsia="Times New Roman" w:cs="Times New Roman"/>
          <w:b/>
          <w:spacing w:val="80"/>
          <w:lang w:bidi="ar-SA"/>
        </w:rPr>
      </w:pPr>
    </w:p>
    <w:p w:rsidR="00DD09BF" w:rsidRDefault="00DD09BF" w:rsidP="00DD09BF">
      <w:pPr>
        <w:pStyle w:val="Standard"/>
        <w:jc w:val="center"/>
        <w:rPr>
          <w:rFonts w:eastAsia="Times New Roman" w:cs="Times New Roman"/>
          <w:spacing w:val="80"/>
          <w:lang w:bidi="ar-SA"/>
        </w:rPr>
      </w:pPr>
    </w:p>
    <w:p w:rsidR="00DD09BF" w:rsidRDefault="00DD09BF" w:rsidP="00DD09BF">
      <w:pPr>
        <w:pStyle w:val="Standard"/>
        <w:jc w:val="center"/>
      </w:pPr>
      <w:r>
        <w:rPr>
          <w:rFonts w:eastAsia="Times New Roman" w:cs="Times New Roman"/>
          <w:b/>
          <w:bCs/>
          <w:spacing w:val="80"/>
          <w:u w:val="single"/>
          <w:lang w:bidi="ar-SA"/>
        </w:rPr>
        <w:t>használatba</w:t>
      </w:r>
      <w:r>
        <w:rPr>
          <w:rFonts w:eastAsia="Times New Roman" w:cs="Times New Roman"/>
          <w:spacing w:val="80"/>
          <w:lang w:bidi="ar-SA"/>
        </w:rPr>
        <w:t xml:space="preserve"> adja a </w:t>
      </w:r>
      <w:r w:rsidR="00B05357" w:rsidRPr="0050252F">
        <w:rPr>
          <w:rFonts w:eastAsia="Times New Roman" w:cs="Times New Roman"/>
          <w:b/>
          <w:spacing w:val="80"/>
          <w:lang w:bidi="ar-SA"/>
        </w:rPr>
        <w:t xml:space="preserve">4130 Derecske, Köztársaság út </w:t>
      </w:r>
      <w:r w:rsidR="0050252F" w:rsidRPr="0050252F">
        <w:rPr>
          <w:rFonts w:eastAsia="Times New Roman" w:cs="Times New Roman"/>
          <w:b/>
          <w:spacing w:val="80"/>
          <w:lang w:bidi="ar-SA"/>
        </w:rPr>
        <w:t>88.</w:t>
      </w:r>
      <w:r w:rsidRPr="0050252F">
        <w:rPr>
          <w:rFonts w:eastAsia="Times New Roman" w:cs="Times New Roman"/>
          <w:b/>
          <w:spacing w:val="80"/>
          <w:lang w:bidi="ar-SA"/>
        </w:rPr>
        <w:t xml:space="preserve"> </w:t>
      </w:r>
      <w:bookmarkStart w:id="1" w:name="_GoBack"/>
      <w:bookmarkEnd w:id="1"/>
      <w:r w:rsidR="003636E8" w:rsidRPr="003636E8">
        <w:rPr>
          <w:rFonts w:eastAsia="Times New Roman" w:cs="Times New Roman"/>
          <w:b/>
          <w:spacing w:val="80"/>
          <w:lang w:bidi="ar-SA"/>
        </w:rPr>
        <w:t xml:space="preserve">2. </w:t>
      </w:r>
      <w:proofErr w:type="spellStart"/>
      <w:r w:rsidR="003636E8" w:rsidRPr="003636E8">
        <w:rPr>
          <w:rFonts w:eastAsia="Times New Roman" w:cs="Times New Roman"/>
          <w:b/>
          <w:spacing w:val="80"/>
          <w:lang w:bidi="ar-SA"/>
        </w:rPr>
        <w:t>lh</w:t>
      </w:r>
      <w:proofErr w:type="spellEnd"/>
      <w:r w:rsidR="003636E8" w:rsidRPr="003636E8">
        <w:rPr>
          <w:rFonts w:eastAsia="Times New Roman" w:cs="Times New Roman"/>
          <w:b/>
          <w:spacing w:val="80"/>
          <w:lang w:bidi="ar-SA"/>
        </w:rPr>
        <w:t>. I. em. 4.</w:t>
      </w:r>
      <w:r>
        <w:rPr>
          <w:rFonts w:eastAsia="Times New Roman" w:cs="Times New Roman"/>
          <w:spacing w:val="80"/>
          <w:lang w:bidi="ar-SA"/>
        </w:rPr>
        <w:t xml:space="preserve"> </w:t>
      </w:r>
      <w:r w:rsidR="003636E8">
        <w:rPr>
          <w:rFonts w:eastAsia="Times New Roman" w:cs="Times New Roman"/>
          <w:spacing w:val="80"/>
          <w:lang w:bidi="ar-SA"/>
        </w:rPr>
        <w:t xml:space="preserve">szám </w:t>
      </w:r>
      <w:r>
        <w:rPr>
          <w:rFonts w:eastAsia="Times New Roman" w:cs="Times New Roman"/>
          <w:spacing w:val="80"/>
          <w:lang w:bidi="ar-SA"/>
        </w:rPr>
        <w:t xml:space="preserve">alatt található </w:t>
      </w:r>
      <w:r w:rsidR="0050252F" w:rsidRPr="0050252F">
        <w:rPr>
          <w:rFonts w:eastAsia="Times New Roman" w:cs="Times New Roman"/>
          <w:b/>
          <w:bCs/>
          <w:spacing w:val="80"/>
          <w:lang w:bidi="ar-SA"/>
        </w:rPr>
        <w:t>816/A/10 hrsz</w:t>
      </w:r>
      <w:r w:rsidR="0050252F">
        <w:rPr>
          <w:rFonts w:eastAsia="Times New Roman" w:cs="Times New Roman"/>
          <w:b/>
          <w:bCs/>
          <w:spacing w:val="80"/>
          <w:lang w:bidi="ar-SA"/>
        </w:rPr>
        <w:t>.-ú</w:t>
      </w:r>
      <w:r>
        <w:rPr>
          <w:rFonts w:eastAsia="Times New Roman" w:cs="Times New Roman"/>
          <w:spacing w:val="80"/>
          <w:lang w:bidi="ar-SA"/>
        </w:rPr>
        <w:t xml:space="preserve"> önkormányzati lakást</w:t>
      </w:r>
    </w:p>
    <w:p w:rsidR="00DD09BF" w:rsidRDefault="00DD09BF" w:rsidP="00DD09BF">
      <w:pPr>
        <w:pStyle w:val="Standard"/>
        <w:jc w:val="center"/>
        <w:rPr>
          <w:rFonts w:eastAsia="Times New Roman" w:cs="Times New Roman"/>
          <w:spacing w:val="80"/>
          <w:lang w:bidi="ar-SA"/>
        </w:rPr>
      </w:pPr>
    </w:p>
    <w:p w:rsidR="00DD09BF" w:rsidRDefault="00DD09BF" w:rsidP="00DD09BF">
      <w:pPr>
        <w:pStyle w:val="Standard"/>
        <w:jc w:val="center"/>
        <w:rPr>
          <w:rFonts w:eastAsia="Times New Roman" w:cs="Times New Roman"/>
          <w:spacing w:val="80"/>
          <w:lang w:bidi="ar-SA"/>
        </w:rPr>
      </w:pPr>
      <w:r w:rsidRPr="00487746">
        <w:rPr>
          <w:rFonts w:eastAsia="Times New Roman" w:cs="Times New Roman"/>
          <w:spacing w:val="80"/>
          <w:lang w:bidi="ar-SA"/>
        </w:rPr>
        <w:t xml:space="preserve">A </w:t>
      </w:r>
      <w:r w:rsidRPr="00487746">
        <w:rPr>
          <w:rFonts w:eastAsia="Times New Roman" w:cs="Times New Roman"/>
          <w:bCs/>
          <w:spacing w:val="80"/>
          <w:lang w:bidi="ar-SA"/>
        </w:rPr>
        <w:t>lakhatásért pénzügyi ellentételezés nem szedhető, ellenben igazolt rezsi k</w:t>
      </w:r>
      <w:r>
        <w:rPr>
          <w:rFonts w:eastAsia="Times New Roman" w:cs="Times New Roman"/>
          <w:bCs/>
          <w:spacing w:val="80"/>
          <w:lang w:bidi="ar-SA"/>
        </w:rPr>
        <w:t>öltségek fizetésére kötelezett</w:t>
      </w:r>
      <w:r w:rsidRPr="00487746">
        <w:rPr>
          <w:rFonts w:eastAsia="Times New Roman" w:cs="Times New Roman"/>
          <w:bCs/>
          <w:spacing w:val="80"/>
          <w:lang w:bidi="ar-SA"/>
        </w:rPr>
        <w:t xml:space="preserve"> a nyertes pályázó.</w:t>
      </w:r>
    </w:p>
    <w:p w:rsidR="00DD09BF" w:rsidRDefault="00DD09BF" w:rsidP="00DD09BF">
      <w:pPr>
        <w:pStyle w:val="Standard"/>
        <w:jc w:val="center"/>
        <w:rPr>
          <w:rFonts w:eastAsia="Times New Roman" w:cs="Times New Roman"/>
          <w:spacing w:val="50"/>
          <w:lang w:bidi="ar-SA"/>
        </w:rPr>
      </w:pPr>
    </w:p>
    <w:p w:rsidR="00DD09BF" w:rsidRDefault="00DD09BF" w:rsidP="00DD09BF">
      <w:pPr>
        <w:pStyle w:val="Standard"/>
        <w:jc w:val="center"/>
        <w:rPr>
          <w:rFonts w:eastAsia="Times New Roman" w:cs="Times New Roman"/>
          <w:spacing w:val="50"/>
          <w:lang w:bidi="ar-SA"/>
        </w:rPr>
      </w:pPr>
      <w:r>
        <w:rPr>
          <w:rFonts w:eastAsia="Times New Roman" w:cs="Times New Roman"/>
          <w:spacing w:val="50"/>
          <w:lang w:bidi="ar-SA"/>
        </w:rPr>
        <w:t xml:space="preserve">A lakás </w:t>
      </w:r>
      <w:r w:rsidR="0050252F">
        <w:rPr>
          <w:rFonts w:eastAsia="Times New Roman" w:cs="Times New Roman"/>
          <w:spacing w:val="50"/>
          <w:lang w:bidi="ar-SA"/>
        </w:rPr>
        <w:t>1</w:t>
      </w:r>
      <w:r>
        <w:rPr>
          <w:rFonts w:eastAsia="Times New Roman" w:cs="Times New Roman"/>
          <w:spacing w:val="50"/>
          <w:lang w:bidi="ar-SA"/>
        </w:rPr>
        <w:t xml:space="preserve"> szobás </w:t>
      </w:r>
      <w:r w:rsidR="0050252F">
        <w:rPr>
          <w:rFonts w:eastAsia="Times New Roman" w:cs="Times New Roman"/>
          <w:spacing w:val="50"/>
          <w:lang w:bidi="ar-SA"/>
        </w:rPr>
        <w:t>38,27</w:t>
      </w:r>
      <w:r>
        <w:rPr>
          <w:rFonts w:eastAsia="Times New Roman" w:cs="Times New Roman"/>
          <w:spacing w:val="50"/>
          <w:lang w:bidi="ar-SA"/>
        </w:rPr>
        <w:t xml:space="preserve"> nm-es </w:t>
      </w:r>
      <w:r w:rsidR="0050252F">
        <w:rPr>
          <w:rFonts w:eastAsia="Times New Roman" w:cs="Times New Roman"/>
          <w:spacing w:val="50"/>
          <w:lang w:bidi="ar-SA"/>
        </w:rPr>
        <w:t xml:space="preserve">összkomfortos </w:t>
      </w:r>
      <w:r>
        <w:rPr>
          <w:rFonts w:eastAsia="Times New Roman" w:cs="Times New Roman"/>
          <w:spacing w:val="50"/>
          <w:lang w:bidi="ar-SA"/>
        </w:rPr>
        <w:t>komfortfokozatú.</w:t>
      </w:r>
    </w:p>
    <w:p w:rsidR="00DD09BF" w:rsidRPr="00B22B08" w:rsidRDefault="00DD09BF" w:rsidP="00DD09BF">
      <w:pPr>
        <w:pStyle w:val="Cmsor3"/>
        <w:tabs>
          <w:tab w:val="left" w:pos="7225"/>
          <w:tab w:val="left" w:pos="7226"/>
        </w:tabs>
        <w:ind w:left="425"/>
        <w:jc w:val="center"/>
        <w:rPr>
          <w:rFonts w:ascii="Times New Roman" w:eastAsia="Times New Roman" w:hAnsi="Times New Roman" w:cs="Times New Roman"/>
          <w:spacing w:val="50"/>
          <w:sz w:val="24"/>
          <w:szCs w:val="24"/>
          <w:u w:val="single"/>
          <w:lang w:bidi="ar-SA"/>
        </w:rPr>
      </w:pPr>
      <w:r w:rsidRPr="00B22B08">
        <w:rPr>
          <w:rFonts w:ascii="Times New Roman" w:eastAsia="Times New Roman" w:hAnsi="Times New Roman" w:cs="Times New Roman"/>
          <w:spacing w:val="50"/>
          <w:sz w:val="24"/>
          <w:szCs w:val="24"/>
          <w:u w:val="single"/>
          <w:lang w:bidi="ar-SA"/>
        </w:rPr>
        <w:t>A megkötendő haszonkölcsön-szerződés időtartama 1 év, mely időtartam 1 évvel a pályázati eljárás nélkül meghosszabbítható.</w:t>
      </w:r>
    </w:p>
    <w:p w:rsidR="00DD09BF" w:rsidRPr="00B22B08" w:rsidRDefault="00DD09BF" w:rsidP="00DD09BF">
      <w:pPr>
        <w:pStyle w:val="Standard"/>
        <w:rPr>
          <w:rFonts w:eastAsia="Times New Roman" w:cs="Times New Roman"/>
          <w:lang w:bidi="ar-SA"/>
        </w:rPr>
      </w:pPr>
    </w:p>
    <w:p w:rsidR="00DD09BF" w:rsidRPr="0050252F" w:rsidRDefault="00DD09BF" w:rsidP="0050252F">
      <w:pPr>
        <w:pStyle w:val="Default"/>
        <w:rPr>
          <w:rFonts w:ascii="Times New Roman" w:hAnsi="Times New Roman" w:cs="Times New Roman"/>
        </w:rPr>
      </w:pPr>
      <w:r w:rsidRPr="0050252F">
        <w:rPr>
          <w:rFonts w:ascii="Times New Roman" w:eastAsia="Times New Roman" w:hAnsi="Times New Roman" w:cs="Times New Roman"/>
        </w:rPr>
        <w:t>A lakás műszaki állapota, jellemzői:</w:t>
      </w:r>
      <w:r w:rsidR="0050252F" w:rsidRPr="0050252F">
        <w:rPr>
          <w:rFonts w:ascii="Times New Roman" w:eastAsia="Times New Roman" w:hAnsi="Times New Roman" w:cs="Times New Roman"/>
        </w:rPr>
        <w:t xml:space="preserve"> a lakás </w:t>
      </w:r>
      <w:r w:rsidR="0050252F" w:rsidRPr="0050252F">
        <w:rPr>
          <w:rFonts w:ascii="Times New Roman" w:hAnsi="Times New Roman" w:cs="Times New Roman"/>
        </w:rPr>
        <w:t>előszoba, szoba, fürdőszoba, közlekedő, konyha, kamra, WC</w:t>
      </w:r>
      <w:r w:rsidR="0050252F">
        <w:rPr>
          <w:rFonts w:ascii="Times New Roman" w:hAnsi="Times New Roman" w:cs="Times New Roman"/>
        </w:rPr>
        <w:t xml:space="preserve"> helyiségekből áll, </w:t>
      </w:r>
      <w:r w:rsidR="0050252F" w:rsidRPr="0050252F">
        <w:rPr>
          <w:rFonts w:ascii="Times New Roman" w:hAnsi="Times New Roman" w:cs="Times New Roman"/>
          <w:bCs/>
        </w:rPr>
        <w:t>38,27 m2</w:t>
      </w:r>
      <w:r w:rsidR="0050252F">
        <w:rPr>
          <w:rFonts w:ascii="Times New Roman" w:hAnsi="Times New Roman" w:cs="Times New Roman"/>
          <w:bCs/>
        </w:rPr>
        <w:t xml:space="preserve"> hasznos alapterületű.</w:t>
      </w:r>
    </w:p>
    <w:p w:rsidR="0050252F" w:rsidRPr="0050252F" w:rsidRDefault="0050252F" w:rsidP="0050252F">
      <w:pPr>
        <w:pStyle w:val="Default"/>
        <w:rPr>
          <w:sz w:val="23"/>
          <w:szCs w:val="23"/>
        </w:rPr>
      </w:pPr>
    </w:p>
    <w:p w:rsidR="00DD09BF" w:rsidRDefault="00DD09BF" w:rsidP="00DD09BF">
      <w:pPr>
        <w:pStyle w:val="Textbody"/>
        <w:rPr>
          <w:rFonts w:cs="Times New Roman"/>
        </w:rPr>
      </w:pPr>
      <w:r>
        <w:rPr>
          <w:rFonts w:cs="Times New Roman"/>
        </w:rPr>
        <w:t xml:space="preserve">A lakás megtekinthető: </w:t>
      </w:r>
      <w:bookmarkStart w:id="2" w:name="_Hlk2696194"/>
      <w:r w:rsidRPr="004004CB">
        <w:rPr>
          <w:rFonts w:cs="Times New Roman"/>
        </w:rPr>
        <w:t xml:space="preserve">2019. március </w:t>
      </w:r>
      <w:r w:rsidR="004004CB" w:rsidRPr="004004CB">
        <w:rPr>
          <w:rFonts w:cs="Times New Roman"/>
        </w:rPr>
        <w:t>22. 11.00 óra</w:t>
      </w:r>
      <w:bookmarkEnd w:id="2"/>
    </w:p>
    <w:p w:rsidR="00DD09BF" w:rsidRDefault="00DD09BF" w:rsidP="00DD09BF">
      <w:pPr>
        <w:pStyle w:val="Szvegtrzs2"/>
      </w:pPr>
      <w:r>
        <w:rPr>
          <w:rFonts w:eastAsia="Times New Roman" w:cs="Times New Roman"/>
          <w:lang w:bidi="ar-SA"/>
        </w:rPr>
        <w:t xml:space="preserve">A pályázatok elbírálása Derecske Város Önkormányzatának „az EFOP-1.2.11-16-2017-00057 Esély Derecskén önkormányzati ingatlanok használatba adásának feltételeiről szóló szabályzat” </w:t>
      </w:r>
      <w:proofErr w:type="gramStart"/>
      <w:r>
        <w:rPr>
          <w:rFonts w:eastAsia="Times New Roman" w:cs="Times New Roman"/>
          <w:lang w:bidi="ar-SA"/>
        </w:rPr>
        <w:t>szerint</w:t>
      </w:r>
      <w:proofErr w:type="gramEnd"/>
      <w:r>
        <w:rPr>
          <w:rFonts w:eastAsia="Times New Roman" w:cs="Times New Roman"/>
          <w:lang w:bidi="ar-SA"/>
        </w:rPr>
        <w:t xml:space="preserve"> valamint a Szabályzat 4. számú mellékletében lévő </w:t>
      </w:r>
      <w:r>
        <w:rPr>
          <w:rFonts w:eastAsia="Times New Roman" w:cs="Times New Roman"/>
          <w:u w:val="single"/>
          <w:lang w:bidi="ar-SA"/>
        </w:rPr>
        <w:t>pontrendszer</w:t>
      </w:r>
      <w:r>
        <w:rPr>
          <w:rFonts w:eastAsia="Times New Roman" w:cs="Times New Roman"/>
          <w:lang w:bidi="ar-SA"/>
        </w:rPr>
        <w:t xml:space="preserve"> alapján történik.</w:t>
      </w:r>
    </w:p>
    <w:p w:rsidR="00DD09BF" w:rsidRDefault="00DD09BF" w:rsidP="00DD09BF">
      <w:pPr>
        <w:pStyle w:val="Szvegtrzs2"/>
      </w:pPr>
    </w:p>
    <w:p w:rsidR="00DD09BF" w:rsidRDefault="00DD09BF" w:rsidP="00DD09BF">
      <w:pPr>
        <w:pStyle w:val="Standard"/>
        <w:jc w:val="both"/>
        <w:rPr>
          <w:rFonts w:eastAsia="Times New Roman" w:cs="Times New Roman"/>
          <w:b/>
          <w:lang w:bidi="ar-SA"/>
        </w:rPr>
      </w:pPr>
      <w:r w:rsidRPr="00487746">
        <w:rPr>
          <w:rFonts w:eastAsia="Times New Roman" w:cs="Times New Roman"/>
          <w:lang w:bidi="ar-SA"/>
        </w:rPr>
        <w:t xml:space="preserve">Érvényesen pályázni csak a </w:t>
      </w:r>
      <w:proofErr w:type="spellStart"/>
      <w:r w:rsidRPr="00487746">
        <w:rPr>
          <w:rFonts w:eastAsia="Times New Roman" w:cs="Times New Roman"/>
          <w:lang w:bidi="ar-SA"/>
        </w:rPr>
        <w:t>Derecskei</w:t>
      </w:r>
      <w:proofErr w:type="spellEnd"/>
      <w:r w:rsidRPr="00487746">
        <w:rPr>
          <w:rFonts w:eastAsia="Times New Roman" w:cs="Times New Roman"/>
          <w:lang w:bidi="ar-SA"/>
        </w:rPr>
        <w:t xml:space="preserve"> Polgármesteri Hivatal </w:t>
      </w:r>
      <w:r w:rsidRPr="00487746">
        <w:rPr>
          <w:rFonts w:eastAsia="Times New Roman" w:cs="Times New Roman"/>
          <w:iCs/>
          <w:lang w:bidi="ar-SA"/>
        </w:rPr>
        <w:t>Jogi és Igazgatási Osztályán</w:t>
      </w:r>
      <w:r w:rsidRPr="00487746">
        <w:rPr>
          <w:rFonts w:eastAsia="Times New Roman" w:cs="Times New Roman"/>
          <w:lang w:bidi="ar-SA"/>
        </w:rPr>
        <w:t xml:space="preserve"> (4130 Derecske, Köztársaság út 87. „A” épület, I. emelet, </w:t>
      </w:r>
      <w:r>
        <w:rPr>
          <w:rFonts w:eastAsia="Times New Roman" w:cs="Times New Roman"/>
          <w:lang w:bidi="ar-SA"/>
        </w:rPr>
        <w:t>1</w:t>
      </w:r>
      <w:r w:rsidRPr="00487746">
        <w:rPr>
          <w:rFonts w:eastAsia="Times New Roman" w:cs="Times New Roman"/>
          <w:lang w:bidi="ar-SA"/>
        </w:rPr>
        <w:t xml:space="preserve">. irodahelyiség) átvehető, vagy a </w:t>
      </w:r>
      <w:hyperlink r:id="rId5" w:history="1">
        <w:r w:rsidRPr="00487746">
          <w:rPr>
            <w:rFonts w:eastAsia="Times New Roman" w:cs="Times New Roman"/>
            <w:color w:val="0563C1"/>
            <w:u w:val="single"/>
            <w:lang w:bidi="ar-SA"/>
          </w:rPr>
          <w:t>www.derecske.hu</w:t>
        </w:r>
      </w:hyperlink>
      <w:r w:rsidRPr="00487746">
        <w:rPr>
          <w:rFonts w:eastAsia="Times New Roman" w:cs="Times New Roman"/>
          <w:lang w:bidi="ar-SA"/>
        </w:rPr>
        <w:t xml:space="preserve"> honlapon letölthető,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lang w:bidi="ar-SA"/>
        </w:rPr>
        <w:t>a hivatkozott Szabályzat 1. számú mellékletében szereplő Adatlap kitöltésével és a felhívásban közzétett mellékletek csatolásával lehet.</w:t>
      </w:r>
    </w:p>
    <w:p w:rsidR="00DD09BF" w:rsidRDefault="00DD09BF" w:rsidP="00DD09BF">
      <w:pPr>
        <w:pStyle w:val="Standard"/>
        <w:jc w:val="both"/>
      </w:pPr>
    </w:p>
    <w:p w:rsidR="00DD09BF" w:rsidRDefault="00DD09BF" w:rsidP="00DD09BF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A pályázatokat</w:t>
      </w:r>
      <w:r>
        <w:rPr>
          <w:rFonts w:eastAsia="Times New Roman" w:cs="Times New Roman"/>
          <w:lang w:bidi="ar-SA"/>
        </w:rPr>
        <w:t xml:space="preserve"> zárt borítékban kell benyújtani a </w:t>
      </w:r>
      <w:proofErr w:type="spellStart"/>
      <w:r>
        <w:rPr>
          <w:rFonts w:eastAsia="Times New Roman" w:cs="Times New Roman"/>
          <w:lang w:bidi="ar-SA"/>
        </w:rPr>
        <w:t>Derecskei</w:t>
      </w:r>
      <w:proofErr w:type="spellEnd"/>
      <w:r>
        <w:rPr>
          <w:rFonts w:eastAsia="Times New Roman" w:cs="Times New Roman"/>
          <w:lang w:bidi="ar-SA"/>
        </w:rPr>
        <w:t xml:space="preserve"> Polgármesteri Hivatalba (4130 Derecske, Köztársaság út 87., 4. irodahelyiség) </w:t>
      </w:r>
      <w:r>
        <w:rPr>
          <w:rFonts w:eastAsia="Times New Roman" w:cs="Times New Roman"/>
          <w:b/>
          <w:lang w:bidi="ar-SA"/>
        </w:rPr>
        <w:t xml:space="preserve">2019. április </w:t>
      </w:r>
      <w:r w:rsidRPr="003D0A83">
        <w:rPr>
          <w:rFonts w:eastAsia="Times New Roman" w:cs="Times New Roman"/>
          <w:b/>
          <w:lang w:bidi="ar-SA"/>
        </w:rPr>
        <w:t xml:space="preserve">hó </w:t>
      </w:r>
      <w:r w:rsidR="003D0A83" w:rsidRPr="003D0A83">
        <w:rPr>
          <w:rFonts w:eastAsia="Times New Roman" w:cs="Times New Roman"/>
          <w:b/>
          <w:lang w:bidi="ar-SA"/>
        </w:rPr>
        <w:t>8</w:t>
      </w:r>
      <w:r w:rsidRPr="003D0A83">
        <w:rPr>
          <w:rFonts w:eastAsia="Times New Roman" w:cs="Times New Roman"/>
          <w:b/>
          <w:lang w:bidi="ar-SA"/>
        </w:rPr>
        <w:t xml:space="preserve">. </w:t>
      </w:r>
      <w:r>
        <w:rPr>
          <w:rFonts w:eastAsia="Times New Roman" w:cs="Times New Roman"/>
          <w:b/>
          <w:lang w:bidi="ar-SA"/>
        </w:rPr>
        <w:t>napján 16.00 óráig.</w:t>
      </w:r>
    </w:p>
    <w:p w:rsidR="00DD09BF" w:rsidRDefault="00DD09BF" w:rsidP="00DD09BF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A borítékon fel kell tüntetni:</w:t>
      </w:r>
    </w:p>
    <w:p w:rsidR="00DD09BF" w:rsidRPr="00F63F93" w:rsidRDefault="00DD09BF" w:rsidP="00DD09BF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b/>
          <w:lang w:bidi="ar-SA"/>
        </w:rPr>
        <w:t>a pályázó nevét és lakóhelyét,</w:t>
      </w:r>
    </w:p>
    <w:p w:rsidR="00DD09BF" w:rsidRDefault="00DD09BF" w:rsidP="00DD09BF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b/>
          <w:lang w:bidi="ar-SA"/>
        </w:rPr>
        <w:t>a következő szövegrészt: Pályázat az „Esély Derecskén” Önkormányzati Lakásokra című pályázati felhívásra</w:t>
      </w:r>
    </w:p>
    <w:p w:rsidR="00DD09BF" w:rsidRDefault="00DD09BF" w:rsidP="00DD09BF">
      <w:pPr>
        <w:pStyle w:val="Standard"/>
        <w:jc w:val="both"/>
      </w:pPr>
    </w:p>
    <w:p w:rsidR="00DD09BF" w:rsidRDefault="00DD09BF" w:rsidP="00DD09BF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A pályázat beadását követően a pályázónak hiánypótlásra nincs lehetősége.</w:t>
      </w:r>
    </w:p>
    <w:p w:rsidR="00DD09BF" w:rsidRDefault="00DD09BF" w:rsidP="00DD09BF">
      <w:pPr>
        <w:pStyle w:val="Standard"/>
        <w:jc w:val="both"/>
        <w:rPr>
          <w:rFonts w:eastAsia="Times New Roman" w:cs="Times New Roman"/>
          <w:b/>
          <w:lang w:bidi="ar-SA"/>
        </w:rPr>
      </w:pPr>
    </w:p>
    <w:p w:rsidR="00DD09BF" w:rsidRDefault="00DD09BF" w:rsidP="00DD09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pályázatok elbírálására előreláthatólag 2019. április hónapban kerül sor.</w:t>
      </w:r>
    </w:p>
    <w:p w:rsidR="00DD09BF" w:rsidRDefault="00DD09BF" w:rsidP="00DD09BF">
      <w:pPr>
        <w:pStyle w:val="Standard"/>
        <w:jc w:val="both"/>
        <w:rPr>
          <w:rFonts w:eastAsia="Times New Roman" w:cs="Times New Roman"/>
          <w:lang w:bidi="ar-SA"/>
        </w:rPr>
      </w:pPr>
    </w:p>
    <w:p w:rsidR="00DD09BF" w:rsidRDefault="00DD09BF" w:rsidP="00DD09BF">
      <w:pPr>
        <w:pStyle w:val="Szvegtrzs2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 nyertes pályázat(ok) sorszáma a Polgármesteri Hivatal hirdetőtábláján kifüggesztésre kerül(</w:t>
      </w:r>
      <w:proofErr w:type="spellStart"/>
      <w:r>
        <w:rPr>
          <w:rFonts w:eastAsia="Times New Roman" w:cs="Times New Roman"/>
          <w:lang w:bidi="ar-SA"/>
        </w:rPr>
        <w:t>nek</w:t>
      </w:r>
      <w:proofErr w:type="spellEnd"/>
      <w:r>
        <w:rPr>
          <w:rFonts w:eastAsia="Times New Roman" w:cs="Times New Roman"/>
          <w:lang w:bidi="ar-SA"/>
        </w:rPr>
        <w:t>).</w:t>
      </w:r>
    </w:p>
    <w:p w:rsidR="00DD09BF" w:rsidRDefault="00DD09BF" w:rsidP="00DD09BF">
      <w:pPr>
        <w:pStyle w:val="Szvegtrzs2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Az Önkormányzat fenntartja magának azon jogát, mely szerint a pályázati eljárást részben vagy egészben eredménytelennek nyilváníthatja indoklás nélkül.</w:t>
      </w:r>
    </w:p>
    <w:p w:rsidR="00DD09BF" w:rsidRDefault="00DD09BF" w:rsidP="00DD09BF">
      <w:pPr>
        <w:pStyle w:val="Standard"/>
        <w:jc w:val="both"/>
        <w:rPr>
          <w:rFonts w:eastAsia="Times New Roman" w:cs="Times New Roman"/>
          <w:lang w:bidi="ar-SA"/>
        </w:rPr>
      </w:pPr>
    </w:p>
    <w:p w:rsidR="00DD09BF" w:rsidRDefault="00DD09BF" w:rsidP="00DD09BF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Az „EFOP-1.2.11-16-2017-00057 azonosító számú Esély Derecskén című önkormányzati ingatlanok használatba adásának feltételeiről szóló szabályzat” átvehető ügyfélfogadási időben a Polgármesteri Hivatal </w:t>
      </w:r>
      <w:r>
        <w:rPr>
          <w:rFonts w:eastAsia="Times New Roman" w:cs="Times New Roman"/>
          <w:bCs/>
          <w:i/>
          <w:iCs/>
          <w:lang w:bidi="ar-SA"/>
        </w:rPr>
        <w:t>Jogi és Igazgatási Osztályán</w:t>
      </w:r>
      <w:r>
        <w:rPr>
          <w:rFonts w:eastAsia="Times New Roman" w:cs="Times New Roman"/>
          <w:i/>
          <w:iCs/>
          <w:lang w:bidi="ar-SA"/>
        </w:rPr>
        <w:t>.</w:t>
      </w:r>
    </w:p>
    <w:p w:rsidR="00DD09BF" w:rsidRDefault="00DD09BF" w:rsidP="00DD09BF">
      <w:pPr>
        <w:pStyle w:val="Standard"/>
        <w:jc w:val="both"/>
        <w:rPr>
          <w:rFonts w:eastAsia="Times New Roman" w:cs="Times New Roman"/>
          <w:i/>
          <w:iCs/>
          <w:lang w:bidi="ar-SA"/>
        </w:rPr>
      </w:pPr>
    </w:p>
    <w:p w:rsidR="00DD09BF" w:rsidRDefault="00DD09BF" w:rsidP="00DD09BF">
      <w:pPr>
        <w:suppressAutoHyphens w:val="0"/>
        <w:rPr>
          <w:b/>
          <w:i/>
        </w:rPr>
      </w:pPr>
      <w:r>
        <w:rPr>
          <w:b/>
          <w:i/>
        </w:rPr>
        <w:t>A pályázathoz mellékelni kell:</w:t>
      </w:r>
    </w:p>
    <w:p w:rsidR="00DD09BF" w:rsidRDefault="00DD09BF" w:rsidP="00DD09BF">
      <w:pPr>
        <w:widowControl/>
        <w:suppressAutoHyphens w:val="0"/>
        <w:spacing w:line="276" w:lineRule="auto"/>
        <w:jc w:val="both"/>
        <w:textAlignment w:val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- Pályázati adatlap (2. számú melléklet),</w:t>
      </w:r>
    </w:p>
    <w:p w:rsidR="00DD09BF" w:rsidRDefault="00DD09BF" w:rsidP="00DD09BF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- Nyilatkozatok (3. számú melléklet),</w:t>
      </w:r>
    </w:p>
    <w:p w:rsidR="00DD09BF" w:rsidRDefault="00DD09BF" w:rsidP="00DD09BF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- Pontozáshoz szükséges adatok (4. számú melléklet),</w:t>
      </w:r>
    </w:p>
    <w:p w:rsidR="00DD09BF" w:rsidRDefault="00DD09BF" w:rsidP="00DD09BF">
      <w:pPr>
        <w:widowControl/>
        <w:suppressAutoHyphens w:val="0"/>
        <w:spacing w:line="276" w:lineRule="auto"/>
        <w:jc w:val="both"/>
        <w:textAlignment w:val="auto"/>
      </w:pPr>
      <w:r>
        <w:rPr>
          <w:rFonts w:cs="Arial"/>
          <w:bCs/>
          <w:iCs/>
        </w:rPr>
        <w:t>- A pályázó és a pályázóval együtt költözni kívánó személy/személyek személyazonosító igazolványai és lakcímkártya másolatai (pályázók által aláírt másolati példányok).</w:t>
      </w:r>
    </w:p>
    <w:p w:rsidR="00DD09BF" w:rsidRDefault="00DD09BF" w:rsidP="00DD09BF">
      <w:pPr>
        <w:keepNext/>
        <w:shd w:val="clear" w:color="auto" w:fill="FFFFFF"/>
        <w:spacing w:line="276" w:lineRule="auto"/>
        <w:jc w:val="both"/>
        <w:rPr>
          <w:rFonts w:eastAsia="Times New Roman" w:cs="Arial"/>
          <w:bCs/>
          <w:iCs/>
          <w:kern w:val="0"/>
        </w:rPr>
      </w:pPr>
      <w:r>
        <w:rPr>
          <w:rFonts w:eastAsia="Times New Roman" w:cs="Arial"/>
          <w:bCs/>
          <w:iCs/>
          <w:kern w:val="0"/>
        </w:rPr>
        <w:t>- Szándéknyilatkozat Derecske városába költözésről - Derecske Város Önkormányzatának az „Esély Otthon” című Önkormányzati Lakáspályázat benyújtásához (5. számú melléklet).</w:t>
      </w:r>
    </w:p>
    <w:p w:rsidR="00DD09BF" w:rsidRDefault="00DD09BF" w:rsidP="00DD09BF">
      <w:pPr>
        <w:keepNext/>
        <w:shd w:val="clear" w:color="auto" w:fill="FFFFFF"/>
        <w:spacing w:line="276" w:lineRule="auto"/>
        <w:jc w:val="both"/>
      </w:pPr>
      <w:r>
        <w:rPr>
          <w:rFonts w:eastAsia="Times New Roman" w:cs="Arial"/>
          <w:bCs/>
          <w:iCs/>
          <w:color w:val="000000"/>
          <w:kern w:val="0"/>
        </w:rPr>
        <w:t xml:space="preserve">- </w:t>
      </w:r>
      <w:r>
        <w:rPr>
          <w:rFonts w:eastAsia="Times New Roman" w:cs="Arial"/>
          <w:bCs/>
          <w:iCs/>
          <w:kern w:val="0"/>
        </w:rPr>
        <w:t xml:space="preserve">A pályázó és a pályázóval együtt költözni kívánó személy/személyek </w:t>
      </w:r>
      <w:r>
        <w:rPr>
          <w:rFonts w:eastAsia="Times New Roman" w:cs="Arial"/>
          <w:bCs/>
          <w:iCs/>
          <w:color w:val="000000"/>
          <w:kern w:val="0"/>
        </w:rPr>
        <w:t>munkáltatói igazolásai.</w:t>
      </w:r>
    </w:p>
    <w:p w:rsidR="00DD09BF" w:rsidRDefault="00DD09BF" w:rsidP="00DD09BF">
      <w:pPr>
        <w:keepNext/>
        <w:shd w:val="clear" w:color="auto" w:fill="FFFFFF"/>
        <w:spacing w:line="276" w:lineRule="auto"/>
        <w:jc w:val="both"/>
      </w:pPr>
      <w:r>
        <w:rPr>
          <w:rFonts w:eastAsia="Times New Roman" w:cs="Times New Roman"/>
          <w:lang w:bidi="ar-SA"/>
        </w:rPr>
        <w:t>A pályázó köteles másolatban csatolni a lakás-előtakarékossági szerződés másolatát, valamint az elmúlt 3 havi részlet befizetését igazoló csekkszelvény vagy bankszámlakivonat másolatát.</w:t>
      </w:r>
    </w:p>
    <w:p w:rsidR="00DD09BF" w:rsidRDefault="00DD09BF" w:rsidP="00DD09BF">
      <w:pPr>
        <w:keepNext/>
        <w:shd w:val="clear" w:color="auto" w:fill="FFFFFF"/>
        <w:spacing w:line="276" w:lineRule="auto"/>
        <w:jc w:val="both"/>
        <w:rPr>
          <w:rFonts w:eastAsia="Times New Roman" w:cs="Arial"/>
          <w:bCs/>
          <w:iCs/>
          <w:color w:val="000000"/>
          <w:kern w:val="0"/>
        </w:rPr>
      </w:pPr>
      <w:r>
        <w:rPr>
          <w:rFonts w:eastAsia="Times New Roman" w:cs="Arial"/>
          <w:bCs/>
          <w:iCs/>
          <w:color w:val="000000"/>
          <w:kern w:val="0"/>
        </w:rPr>
        <w:t>- A pályázó közérdekű önkéntes tevékenység végzéséről szóló igazolás, jelenléti ív (legalább 5 alkalomról).</w:t>
      </w:r>
    </w:p>
    <w:p w:rsidR="00DD09BF" w:rsidRDefault="00DD09BF" w:rsidP="00DD09BF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- Nyilatkozatot összeférhetetlenségről (6. számú melléklet)</w:t>
      </w:r>
    </w:p>
    <w:p w:rsidR="00DD09BF" w:rsidRDefault="00DD09BF" w:rsidP="00DD09BF">
      <w:pPr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- Kiegészítő melléklet (8. számú melléklet)</w:t>
      </w:r>
    </w:p>
    <w:p w:rsidR="00DD09BF" w:rsidRPr="003B3B80" w:rsidRDefault="00DD09BF" w:rsidP="00DD09BF">
      <w:pPr>
        <w:jc w:val="both"/>
        <w:rPr>
          <w:rFonts w:cs="Arial"/>
          <w:bCs/>
          <w:iCs/>
        </w:rPr>
      </w:pPr>
      <w:r w:rsidRPr="003B3B80">
        <w:rPr>
          <w:rFonts w:cs="Arial"/>
          <w:bCs/>
          <w:iCs/>
        </w:rPr>
        <w:t>- Nyilatkozat sorrendről (9. számú melléklet) – amennyiben releváns,</w:t>
      </w:r>
    </w:p>
    <w:p w:rsidR="00DD09BF" w:rsidRDefault="00DD09BF" w:rsidP="00DD09BF">
      <w:pPr>
        <w:jc w:val="both"/>
      </w:pPr>
      <w:r>
        <w:rPr>
          <w:rFonts w:eastAsia="Times New Roman" w:cs="Times New Roman"/>
          <w:b/>
          <w:lang w:bidi="ar-SA"/>
        </w:rPr>
        <w:t xml:space="preserve">- </w:t>
      </w:r>
      <w:r>
        <w:rPr>
          <w:rFonts w:eastAsia="Times New Roman" w:cs="Times New Roman"/>
          <w:lang w:bidi="ar-SA"/>
        </w:rPr>
        <w:t xml:space="preserve">Sikeres pályázás esetén a pályázóknak és a pályázóval együtt beköltöző személy/személyeknek 15 napon belül </w:t>
      </w:r>
      <w:r>
        <w:rPr>
          <w:rFonts w:cs="Arial"/>
          <w:bCs/>
          <w:iCs/>
        </w:rPr>
        <w:t>lakcímkártya másolatot szükséges benyújtania arról, hogy állandó lakcíme a megpályázott ingatlanon van (pályázók által aláírt másolati példány)</w:t>
      </w:r>
    </w:p>
    <w:p w:rsidR="00DD09BF" w:rsidRDefault="00DD09BF" w:rsidP="00DD09BF">
      <w:pPr>
        <w:jc w:val="both"/>
        <w:rPr>
          <w:rFonts w:cs="Arial"/>
          <w:bCs/>
          <w:iCs/>
        </w:rPr>
      </w:pPr>
    </w:p>
    <w:p w:rsidR="004B4AF4" w:rsidRDefault="004B4AF4"/>
    <w:sectPr w:rsidR="004B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CA8"/>
    <w:multiLevelType w:val="hybridMultilevel"/>
    <w:tmpl w:val="C310BF76"/>
    <w:lvl w:ilvl="0" w:tplc="2A22E1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F"/>
    <w:rsid w:val="003636E8"/>
    <w:rsid w:val="003D0A83"/>
    <w:rsid w:val="004004CB"/>
    <w:rsid w:val="00415ECB"/>
    <w:rsid w:val="004B4AF4"/>
    <w:rsid w:val="0050252F"/>
    <w:rsid w:val="00B05357"/>
    <w:rsid w:val="00D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791"/>
  <w15:chartTrackingRefBased/>
  <w15:docId w15:val="{F5EC9CD1-5B99-472C-9DEB-AFB1B5A9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DD0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Standard"/>
    <w:next w:val="Standard"/>
    <w:link w:val="Cmsor1Char"/>
    <w:rsid w:val="00DD09BF"/>
    <w:pPr>
      <w:keepNext/>
      <w:outlineLvl w:val="0"/>
    </w:pPr>
    <w:rPr>
      <w:b/>
      <w:bCs/>
      <w:i/>
      <w:iCs/>
    </w:rPr>
  </w:style>
  <w:style w:type="paragraph" w:styleId="Cmsor3">
    <w:name w:val="heading 3"/>
    <w:basedOn w:val="Standard"/>
    <w:next w:val="Standard"/>
    <w:link w:val="Cmsor3Char"/>
    <w:rsid w:val="00DD0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09BF"/>
    <w:rPr>
      <w:rFonts w:ascii="Times New Roman" w:eastAsia="SimSun" w:hAnsi="Times New Roman" w:cs="Mangal"/>
      <w:b/>
      <w:bCs/>
      <w:i/>
      <w:iCs/>
      <w:kern w:val="3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DD09BF"/>
    <w:rPr>
      <w:rFonts w:ascii="Arial" w:eastAsia="SimSun" w:hAnsi="Arial" w:cs="Arial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link w:val="StandardChar"/>
    <w:rsid w:val="00DD0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09BF"/>
    <w:pPr>
      <w:spacing w:after="120"/>
    </w:pPr>
  </w:style>
  <w:style w:type="paragraph" w:styleId="Szvegtrzs2">
    <w:name w:val="Body Text 2"/>
    <w:basedOn w:val="Standard"/>
    <w:link w:val="Szvegtrzs2Char"/>
    <w:rsid w:val="00DD09BF"/>
    <w:pPr>
      <w:jc w:val="both"/>
    </w:pPr>
    <w:rPr>
      <w:b/>
      <w:bCs/>
      <w:i/>
      <w:iCs/>
    </w:rPr>
  </w:style>
  <w:style w:type="character" w:customStyle="1" w:styleId="Szvegtrzs2Char">
    <w:name w:val="Szövegtörzs 2 Char"/>
    <w:basedOn w:val="Bekezdsalapbettpusa"/>
    <w:link w:val="Szvegtrzs2"/>
    <w:rsid w:val="00DD09BF"/>
    <w:rPr>
      <w:rFonts w:ascii="Times New Roman" w:eastAsia="SimSun" w:hAnsi="Times New Roman" w:cs="Mangal"/>
      <w:b/>
      <w:bCs/>
      <w:i/>
      <w:iCs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D09BF"/>
    <w:rPr>
      <w:b/>
      <w:bCs/>
    </w:rPr>
  </w:style>
  <w:style w:type="character" w:customStyle="1" w:styleId="StandardChar">
    <w:name w:val="Standard Char"/>
    <w:link w:val="Standard"/>
    <w:rsid w:val="00DD09B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02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8</cp:revision>
  <dcterms:created xsi:type="dcterms:W3CDTF">2019-03-01T09:23:00Z</dcterms:created>
  <dcterms:modified xsi:type="dcterms:W3CDTF">2019-03-06T07:50:00Z</dcterms:modified>
</cp:coreProperties>
</file>